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EA" w:rsidRPr="000108B8" w:rsidRDefault="001A56C8" w:rsidP="000108B8">
      <w:pPr>
        <w:jc w:val="center"/>
        <w:rPr>
          <w:b/>
          <w:sz w:val="28"/>
          <w:szCs w:val="28"/>
        </w:rPr>
      </w:pPr>
      <w:r w:rsidRPr="00996730">
        <w:rPr>
          <w:rFonts w:hint="eastAsia"/>
          <w:b/>
          <w:sz w:val="28"/>
          <w:szCs w:val="28"/>
        </w:rPr>
        <w:t>兰州理工大学国际学生</w:t>
      </w:r>
      <w:r w:rsidR="00996730" w:rsidRPr="00996730">
        <w:rPr>
          <w:rFonts w:hint="eastAsia"/>
          <w:b/>
          <w:sz w:val="28"/>
          <w:szCs w:val="28"/>
        </w:rPr>
        <w:t>博士</w:t>
      </w:r>
      <w:r w:rsidRPr="00996730">
        <w:rPr>
          <w:rFonts w:hint="eastAsia"/>
          <w:b/>
          <w:sz w:val="28"/>
          <w:szCs w:val="28"/>
        </w:rPr>
        <w:t>专业招生目录</w:t>
      </w:r>
    </w:p>
    <w:tbl>
      <w:tblPr>
        <w:tblStyle w:val="a3"/>
        <w:tblW w:w="0" w:type="auto"/>
        <w:jc w:val="center"/>
        <w:tblLook w:val="04A0"/>
      </w:tblPr>
      <w:tblGrid>
        <w:gridCol w:w="3369"/>
        <w:gridCol w:w="1559"/>
        <w:gridCol w:w="1843"/>
        <w:gridCol w:w="1751"/>
      </w:tblGrid>
      <w:tr w:rsidR="001A56C8" w:rsidRPr="00ED7951" w:rsidTr="00CB7CC0">
        <w:trPr>
          <w:jc w:val="center"/>
        </w:trPr>
        <w:tc>
          <w:tcPr>
            <w:tcW w:w="3369" w:type="dxa"/>
            <w:shd w:val="pct12" w:color="auto" w:fill="auto"/>
            <w:vAlign w:val="center"/>
          </w:tcPr>
          <w:p w:rsidR="001A56C8" w:rsidRPr="00ED7951" w:rsidRDefault="001A56C8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专业名称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1A56C8" w:rsidRPr="00ED7951" w:rsidRDefault="001A56C8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学制（年）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1A56C8" w:rsidRPr="00ED7951" w:rsidRDefault="001A56C8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学费（元/学年）</w:t>
            </w:r>
          </w:p>
        </w:tc>
        <w:tc>
          <w:tcPr>
            <w:tcW w:w="1751" w:type="dxa"/>
            <w:shd w:val="pct12" w:color="auto" w:fill="auto"/>
            <w:vAlign w:val="center"/>
          </w:tcPr>
          <w:p w:rsidR="001A56C8" w:rsidRPr="00ED7951" w:rsidRDefault="001A56C8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授课语言</w:t>
            </w:r>
          </w:p>
        </w:tc>
      </w:tr>
      <w:tr w:rsidR="00996730" w:rsidRPr="00ED7951" w:rsidTr="00CB7CC0">
        <w:trPr>
          <w:jc w:val="center"/>
        </w:trPr>
        <w:tc>
          <w:tcPr>
            <w:tcW w:w="3369" w:type="dxa"/>
            <w:vAlign w:val="center"/>
          </w:tcPr>
          <w:p w:rsidR="00996730" w:rsidRPr="00ED7951" w:rsidRDefault="00996730" w:rsidP="00AB0CEA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材料物理与化学</w:t>
            </w:r>
          </w:p>
        </w:tc>
        <w:tc>
          <w:tcPr>
            <w:tcW w:w="1559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96730" w:rsidRPr="00ED7951" w:rsidRDefault="00996730" w:rsidP="00AB0CEA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96730" w:rsidRPr="00ED7951" w:rsidTr="00CB7CC0">
        <w:trPr>
          <w:jc w:val="center"/>
        </w:trPr>
        <w:tc>
          <w:tcPr>
            <w:tcW w:w="3369" w:type="dxa"/>
            <w:vAlign w:val="center"/>
          </w:tcPr>
          <w:p w:rsidR="00996730" w:rsidRPr="00ED7951" w:rsidRDefault="00996730" w:rsidP="00AB0CEA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材料学</w:t>
            </w:r>
          </w:p>
        </w:tc>
        <w:tc>
          <w:tcPr>
            <w:tcW w:w="1559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96730" w:rsidRPr="00ED7951" w:rsidTr="00CB7CC0">
        <w:trPr>
          <w:jc w:val="center"/>
        </w:trPr>
        <w:tc>
          <w:tcPr>
            <w:tcW w:w="3369" w:type="dxa"/>
            <w:vAlign w:val="center"/>
          </w:tcPr>
          <w:p w:rsidR="00996730" w:rsidRPr="00ED7951" w:rsidRDefault="00996730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材料加工工程</w:t>
            </w:r>
          </w:p>
        </w:tc>
        <w:tc>
          <w:tcPr>
            <w:tcW w:w="1559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96730" w:rsidRPr="00ED7951" w:rsidTr="00CB7CC0">
        <w:trPr>
          <w:jc w:val="center"/>
        </w:trPr>
        <w:tc>
          <w:tcPr>
            <w:tcW w:w="3369" w:type="dxa"/>
            <w:vAlign w:val="center"/>
          </w:tcPr>
          <w:p w:rsidR="00996730" w:rsidRPr="00ED7951" w:rsidRDefault="00996730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先进材料及其制备技术</w:t>
            </w:r>
          </w:p>
        </w:tc>
        <w:tc>
          <w:tcPr>
            <w:tcW w:w="1559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96730" w:rsidRPr="00ED7951" w:rsidTr="00CB7CC0">
        <w:trPr>
          <w:jc w:val="center"/>
        </w:trPr>
        <w:tc>
          <w:tcPr>
            <w:tcW w:w="3369" w:type="dxa"/>
            <w:vAlign w:val="center"/>
          </w:tcPr>
          <w:p w:rsidR="00996730" w:rsidRPr="00ED7951" w:rsidRDefault="00996730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先进高分子材料</w:t>
            </w:r>
          </w:p>
        </w:tc>
        <w:tc>
          <w:tcPr>
            <w:tcW w:w="1559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96730" w:rsidRPr="00ED7951" w:rsidTr="00CB7CC0">
        <w:trPr>
          <w:jc w:val="center"/>
        </w:trPr>
        <w:tc>
          <w:tcPr>
            <w:tcW w:w="3369" w:type="dxa"/>
            <w:vAlign w:val="center"/>
          </w:tcPr>
          <w:p w:rsidR="00996730" w:rsidRPr="00ED7951" w:rsidRDefault="00996730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机械制造及其自动化</w:t>
            </w:r>
          </w:p>
        </w:tc>
        <w:tc>
          <w:tcPr>
            <w:tcW w:w="1559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96730" w:rsidRPr="00ED7951" w:rsidTr="00CB7CC0">
        <w:trPr>
          <w:jc w:val="center"/>
        </w:trPr>
        <w:tc>
          <w:tcPr>
            <w:tcW w:w="3369" w:type="dxa"/>
            <w:vAlign w:val="center"/>
          </w:tcPr>
          <w:p w:rsidR="00996730" w:rsidRPr="00ED7951" w:rsidRDefault="00996730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机械设计及理论</w:t>
            </w:r>
          </w:p>
        </w:tc>
        <w:tc>
          <w:tcPr>
            <w:tcW w:w="1559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96730" w:rsidRPr="00ED7951" w:rsidTr="00CB7CC0">
        <w:trPr>
          <w:jc w:val="center"/>
        </w:trPr>
        <w:tc>
          <w:tcPr>
            <w:tcW w:w="3369" w:type="dxa"/>
            <w:vAlign w:val="center"/>
          </w:tcPr>
          <w:p w:rsidR="00996730" w:rsidRPr="00ED7951" w:rsidRDefault="00996730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color w:val="000000" w:themeColor="text1"/>
                <w:szCs w:val="21"/>
              </w:rPr>
              <w:t>化工过程技术与系统工程</w:t>
            </w:r>
          </w:p>
        </w:tc>
        <w:tc>
          <w:tcPr>
            <w:tcW w:w="1559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96730" w:rsidRPr="00ED7951" w:rsidTr="00CB7CC0">
        <w:trPr>
          <w:jc w:val="center"/>
        </w:trPr>
        <w:tc>
          <w:tcPr>
            <w:tcW w:w="3369" w:type="dxa"/>
            <w:vAlign w:val="center"/>
          </w:tcPr>
          <w:p w:rsidR="00996730" w:rsidRPr="00ED7951" w:rsidRDefault="00996730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color w:val="000000" w:themeColor="text1"/>
                <w:szCs w:val="21"/>
              </w:rPr>
              <w:t>化工过程机械</w:t>
            </w:r>
          </w:p>
        </w:tc>
        <w:tc>
          <w:tcPr>
            <w:tcW w:w="1559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96730" w:rsidRPr="00ED7951" w:rsidTr="00CB7CC0">
        <w:trPr>
          <w:jc w:val="center"/>
        </w:trPr>
        <w:tc>
          <w:tcPr>
            <w:tcW w:w="3369" w:type="dxa"/>
            <w:vAlign w:val="center"/>
          </w:tcPr>
          <w:p w:rsidR="00996730" w:rsidRPr="00ED7951" w:rsidRDefault="00996730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color w:val="000000" w:themeColor="text1"/>
                <w:szCs w:val="21"/>
              </w:rPr>
              <w:t>制冷及低温工程</w:t>
            </w:r>
          </w:p>
        </w:tc>
        <w:tc>
          <w:tcPr>
            <w:tcW w:w="1559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96730" w:rsidRPr="00ED7951" w:rsidTr="00CB7CC0">
        <w:trPr>
          <w:jc w:val="center"/>
        </w:trPr>
        <w:tc>
          <w:tcPr>
            <w:tcW w:w="3369" w:type="dxa"/>
            <w:vAlign w:val="center"/>
          </w:tcPr>
          <w:p w:rsidR="00996730" w:rsidRPr="00ED7951" w:rsidRDefault="00996730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color w:val="000000" w:themeColor="text1"/>
                <w:szCs w:val="21"/>
              </w:rPr>
              <w:t>动力机械及工程</w:t>
            </w:r>
          </w:p>
        </w:tc>
        <w:tc>
          <w:tcPr>
            <w:tcW w:w="1559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96730" w:rsidRPr="00ED7951" w:rsidTr="00CB7CC0">
        <w:trPr>
          <w:jc w:val="center"/>
        </w:trPr>
        <w:tc>
          <w:tcPr>
            <w:tcW w:w="3369" w:type="dxa"/>
            <w:vAlign w:val="center"/>
          </w:tcPr>
          <w:p w:rsidR="00996730" w:rsidRPr="00ED7951" w:rsidRDefault="00996730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color w:val="000000" w:themeColor="text1"/>
                <w:szCs w:val="21"/>
              </w:rPr>
              <w:t>流体机械及工程</w:t>
            </w:r>
          </w:p>
        </w:tc>
        <w:tc>
          <w:tcPr>
            <w:tcW w:w="1559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96730" w:rsidRPr="00ED7951" w:rsidTr="00CB7CC0">
        <w:trPr>
          <w:jc w:val="center"/>
        </w:trPr>
        <w:tc>
          <w:tcPr>
            <w:tcW w:w="3369" w:type="dxa"/>
            <w:vAlign w:val="center"/>
          </w:tcPr>
          <w:p w:rsidR="00996730" w:rsidRPr="00ED7951" w:rsidRDefault="00996730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color w:val="000000" w:themeColor="text1"/>
                <w:szCs w:val="21"/>
              </w:rPr>
              <w:t>可再生能源与环境工程</w:t>
            </w:r>
          </w:p>
        </w:tc>
        <w:tc>
          <w:tcPr>
            <w:tcW w:w="1559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96730" w:rsidRPr="00ED7951" w:rsidTr="00CB7CC0">
        <w:trPr>
          <w:jc w:val="center"/>
        </w:trPr>
        <w:tc>
          <w:tcPr>
            <w:tcW w:w="3369" w:type="dxa"/>
            <w:vAlign w:val="center"/>
          </w:tcPr>
          <w:p w:rsidR="00996730" w:rsidRPr="00ED7951" w:rsidRDefault="00996730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color w:val="000000" w:themeColor="text1"/>
                <w:szCs w:val="21"/>
              </w:rPr>
              <w:t>机械电子工程</w:t>
            </w:r>
          </w:p>
        </w:tc>
        <w:tc>
          <w:tcPr>
            <w:tcW w:w="1559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96730" w:rsidRPr="00ED7951" w:rsidRDefault="00996730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B2DFC" w:rsidRPr="00ED7951" w:rsidTr="00CB7CC0">
        <w:trPr>
          <w:jc w:val="center"/>
        </w:trPr>
        <w:tc>
          <w:tcPr>
            <w:tcW w:w="3369" w:type="dxa"/>
            <w:vAlign w:val="center"/>
          </w:tcPr>
          <w:p w:rsidR="009B2DFC" w:rsidRPr="00ED7951" w:rsidRDefault="009B2DFC" w:rsidP="00AB0CEA">
            <w:pPr>
              <w:jc w:val="center"/>
              <w:rPr>
                <w:rFonts w:ascii="宋体" w:eastAsia="宋体" w:hAnsi="宋体" w:hint="eastAsia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工程热物理</w:t>
            </w:r>
          </w:p>
        </w:tc>
        <w:tc>
          <w:tcPr>
            <w:tcW w:w="1559" w:type="dxa"/>
            <w:vAlign w:val="center"/>
          </w:tcPr>
          <w:p w:rsidR="009B2DFC" w:rsidRPr="00ED7951" w:rsidRDefault="009B2DFC" w:rsidP="00D028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B2DFC" w:rsidRPr="00ED7951" w:rsidRDefault="009B2DFC" w:rsidP="00D028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B2DFC" w:rsidRPr="00ED7951" w:rsidRDefault="009B2DFC" w:rsidP="00D028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B2DFC" w:rsidRPr="00ED7951" w:rsidTr="00CB7CC0">
        <w:trPr>
          <w:jc w:val="center"/>
        </w:trPr>
        <w:tc>
          <w:tcPr>
            <w:tcW w:w="3369" w:type="dxa"/>
            <w:vAlign w:val="center"/>
          </w:tcPr>
          <w:p w:rsidR="009B2DFC" w:rsidRPr="00ED7951" w:rsidRDefault="009B2DFC" w:rsidP="00AB0CEA">
            <w:pPr>
              <w:jc w:val="center"/>
              <w:rPr>
                <w:rFonts w:ascii="宋体" w:eastAsia="宋体" w:hAnsi="宋体" w:hint="eastAsia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热能工程</w:t>
            </w:r>
          </w:p>
        </w:tc>
        <w:tc>
          <w:tcPr>
            <w:tcW w:w="1559" w:type="dxa"/>
            <w:vAlign w:val="center"/>
          </w:tcPr>
          <w:p w:rsidR="009B2DFC" w:rsidRPr="00ED7951" w:rsidRDefault="009B2DFC" w:rsidP="00D028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B2DFC" w:rsidRPr="00ED7951" w:rsidRDefault="009B2DFC" w:rsidP="00D028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B2DFC" w:rsidRPr="00ED7951" w:rsidRDefault="009B2DFC" w:rsidP="00D028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B2DFC" w:rsidRPr="00ED7951" w:rsidTr="00CB7CC0">
        <w:trPr>
          <w:jc w:val="center"/>
        </w:trPr>
        <w:tc>
          <w:tcPr>
            <w:tcW w:w="3369" w:type="dxa"/>
            <w:vAlign w:val="center"/>
          </w:tcPr>
          <w:p w:rsidR="009B2DFC" w:rsidRPr="00ED7951" w:rsidRDefault="009B2DFC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color w:val="000000"/>
                <w:szCs w:val="21"/>
              </w:rPr>
              <w:t>岩土工程</w:t>
            </w:r>
          </w:p>
        </w:tc>
        <w:tc>
          <w:tcPr>
            <w:tcW w:w="1559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B2DFC" w:rsidRPr="00ED7951" w:rsidTr="00CB7CC0">
        <w:trPr>
          <w:jc w:val="center"/>
        </w:trPr>
        <w:tc>
          <w:tcPr>
            <w:tcW w:w="3369" w:type="dxa"/>
            <w:vAlign w:val="center"/>
          </w:tcPr>
          <w:p w:rsidR="009B2DFC" w:rsidRPr="00ED7951" w:rsidRDefault="009B2DFC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color w:val="000000"/>
                <w:szCs w:val="21"/>
              </w:rPr>
              <w:t>结构工程</w:t>
            </w:r>
          </w:p>
        </w:tc>
        <w:tc>
          <w:tcPr>
            <w:tcW w:w="1559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B2DFC" w:rsidRPr="00ED7951" w:rsidTr="00CB7CC0">
        <w:trPr>
          <w:jc w:val="center"/>
        </w:trPr>
        <w:tc>
          <w:tcPr>
            <w:tcW w:w="3369" w:type="dxa"/>
            <w:vAlign w:val="center"/>
          </w:tcPr>
          <w:p w:rsidR="009B2DFC" w:rsidRPr="00ED7951" w:rsidRDefault="009B2DFC" w:rsidP="00AB0CEA">
            <w:pPr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市政工程</w:t>
            </w:r>
          </w:p>
        </w:tc>
        <w:tc>
          <w:tcPr>
            <w:tcW w:w="1559" w:type="dxa"/>
            <w:vAlign w:val="center"/>
          </w:tcPr>
          <w:p w:rsidR="009B2DFC" w:rsidRPr="00ED7951" w:rsidRDefault="009B2DFC" w:rsidP="00D028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B2DFC" w:rsidRPr="00ED7951" w:rsidRDefault="009B2DFC" w:rsidP="00D028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B2DFC" w:rsidRPr="00ED7951" w:rsidRDefault="009B2DFC" w:rsidP="00D028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B2DFC" w:rsidRPr="00ED7951" w:rsidTr="00CB7CC0">
        <w:trPr>
          <w:jc w:val="center"/>
        </w:trPr>
        <w:tc>
          <w:tcPr>
            <w:tcW w:w="3369" w:type="dxa"/>
            <w:vAlign w:val="center"/>
          </w:tcPr>
          <w:p w:rsidR="009B2DFC" w:rsidRPr="00ED7951" w:rsidRDefault="009B2DFC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color w:val="000000"/>
                <w:szCs w:val="21"/>
              </w:rPr>
              <w:t>防灾减灾工程及防护工程</w:t>
            </w:r>
          </w:p>
        </w:tc>
        <w:tc>
          <w:tcPr>
            <w:tcW w:w="1559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B2DFC" w:rsidRPr="00ED7951" w:rsidTr="00CB7CC0">
        <w:trPr>
          <w:jc w:val="center"/>
        </w:trPr>
        <w:tc>
          <w:tcPr>
            <w:tcW w:w="3369" w:type="dxa"/>
            <w:vAlign w:val="center"/>
          </w:tcPr>
          <w:p w:rsidR="009B2DFC" w:rsidRPr="00ED7951" w:rsidRDefault="009B2DFC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color w:val="000000"/>
                <w:szCs w:val="21"/>
              </w:rPr>
              <w:t>桥梁与隧道工程</w:t>
            </w:r>
          </w:p>
        </w:tc>
        <w:tc>
          <w:tcPr>
            <w:tcW w:w="1559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B2DFC" w:rsidRPr="00ED7951" w:rsidTr="00CB7CC0">
        <w:trPr>
          <w:jc w:val="center"/>
        </w:trPr>
        <w:tc>
          <w:tcPr>
            <w:tcW w:w="3369" w:type="dxa"/>
            <w:vAlign w:val="center"/>
          </w:tcPr>
          <w:p w:rsidR="009B2DFC" w:rsidRPr="00ED7951" w:rsidRDefault="009B2DFC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color w:val="000000"/>
                <w:szCs w:val="21"/>
              </w:rPr>
              <w:t>土木工程材料</w:t>
            </w:r>
          </w:p>
        </w:tc>
        <w:tc>
          <w:tcPr>
            <w:tcW w:w="1559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B2DFC" w:rsidRPr="00ED7951" w:rsidTr="00CB7CC0">
        <w:trPr>
          <w:jc w:val="center"/>
        </w:trPr>
        <w:tc>
          <w:tcPr>
            <w:tcW w:w="3369" w:type="dxa"/>
            <w:vAlign w:val="center"/>
          </w:tcPr>
          <w:p w:rsidR="009B2DFC" w:rsidRPr="00ED7951" w:rsidRDefault="009B2DFC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color w:val="000000" w:themeColor="text1"/>
                <w:szCs w:val="21"/>
              </w:rPr>
              <w:t>控制理论与控制工程</w:t>
            </w:r>
          </w:p>
        </w:tc>
        <w:tc>
          <w:tcPr>
            <w:tcW w:w="1559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B2DFC" w:rsidRPr="00ED7951" w:rsidTr="00CB7CC0">
        <w:trPr>
          <w:jc w:val="center"/>
        </w:trPr>
        <w:tc>
          <w:tcPr>
            <w:tcW w:w="3369" w:type="dxa"/>
            <w:vAlign w:val="center"/>
          </w:tcPr>
          <w:p w:rsidR="009B2DFC" w:rsidRPr="00ED7951" w:rsidRDefault="009B2DFC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color w:val="000000" w:themeColor="text1"/>
                <w:szCs w:val="21"/>
              </w:rPr>
              <w:t>检测技术与自动化装置</w:t>
            </w:r>
          </w:p>
        </w:tc>
        <w:tc>
          <w:tcPr>
            <w:tcW w:w="1559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B2DFC" w:rsidRPr="00ED7951" w:rsidTr="00CB7CC0">
        <w:trPr>
          <w:jc w:val="center"/>
        </w:trPr>
        <w:tc>
          <w:tcPr>
            <w:tcW w:w="3369" w:type="dxa"/>
            <w:vAlign w:val="center"/>
          </w:tcPr>
          <w:p w:rsidR="009B2DFC" w:rsidRPr="00ED7951" w:rsidRDefault="009B2DFC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color w:val="000000" w:themeColor="text1"/>
                <w:szCs w:val="21"/>
              </w:rPr>
              <w:t>系统工程</w:t>
            </w:r>
          </w:p>
        </w:tc>
        <w:tc>
          <w:tcPr>
            <w:tcW w:w="1559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B2DFC" w:rsidRPr="00ED7951" w:rsidTr="00CB7CC0">
        <w:trPr>
          <w:jc w:val="center"/>
        </w:trPr>
        <w:tc>
          <w:tcPr>
            <w:tcW w:w="3369" w:type="dxa"/>
            <w:vAlign w:val="center"/>
          </w:tcPr>
          <w:p w:rsidR="009B2DFC" w:rsidRPr="00ED7951" w:rsidRDefault="009B2DFC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color w:val="000000" w:themeColor="text1"/>
                <w:szCs w:val="21"/>
              </w:rPr>
              <w:t>模式识别与智能系统</w:t>
            </w:r>
          </w:p>
        </w:tc>
        <w:tc>
          <w:tcPr>
            <w:tcW w:w="1559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B2DFC" w:rsidRPr="00ED7951" w:rsidTr="00CB7CC0">
        <w:trPr>
          <w:jc w:val="center"/>
        </w:trPr>
        <w:tc>
          <w:tcPr>
            <w:tcW w:w="3369" w:type="dxa"/>
            <w:vAlign w:val="center"/>
          </w:tcPr>
          <w:p w:rsidR="009B2DFC" w:rsidRPr="00ED7951" w:rsidRDefault="009B2DFC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color w:val="000000"/>
                <w:szCs w:val="21"/>
              </w:rPr>
              <w:t>可再生能源发电与智能电网</w:t>
            </w:r>
          </w:p>
        </w:tc>
        <w:tc>
          <w:tcPr>
            <w:tcW w:w="1559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  <w:tr w:rsidR="009B2DFC" w:rsidRPr="00ED7951" w:rsidTr="00CB7CC0">
        <w:trPr>
          <w:jc w:val="center"/>
        </w:trPr>
        <w:tc>
          <w:tcPr>
            <w:tcW w:w="3369" w:type="dxa"/>
            <w:vAlign w:val="center"/>
          </w:tcPr>
          <w:p w:rsidR="009B2DFC" w:rsidRPr="00ED7951" w:rsidRDefault="009B2DFC" w:rsidP="00AB0CEA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color w:val="000000" w:themeColor="text1"/>
                <w:szCs w:val="21"/>
              </w:rPr>
              <w:t>制造业信息化系统</w:t>
            </w:r>
          </w:p>
        </w:tc>
        <w:tc>
          <w:tcPr>
            <w:tcW w:w="1559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三年</w:t>
            </w:r>
          </w:p>
        </w:tc>
        <w:tc>
          <w:tcPr>
            <w:tcW w:w="1843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/>
                <w:szCs w:val="21"/>
              </w:rPr>
            </w:pPr>
            <w:r w:rsidRPr="00ED7951">
              <w:rPr>
                <w:rFonts w:ascii="宋体" w:eastAsia="宋体" w:hAnsi="宋体" w:hint="eastAsia"/>
                <w:szCs w:val="21"/>
              </w:rPr>
              <w:t>24000</w:t>
            </w:r>
          </w:p>
        </w:tc>
        <w:tc>
          <w:tcPr>
            <w:tcW w:w="1751" w:type="dxa"/>
            <w:vAlign w:val="center"/>
          </w:tcPr>
          <w:p w:rsidR="009B2DFC" w:rsidRPr="00ED7951" w:rsidRDefault="009B2DFC" w:rsidP="00AB3E24">
            <w:pPr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ED7951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汉语</w:t>
            </w:r>
          </w:p>
        </w:tc>
      </w:tr>
    </w:tbl>
    <w:p w:rsidR="001A56C8" w:rsidRDefault="001A56C8" w:rsidP="00996730"/>
    <w:sectPr w:rsidR="001A56C8" w:rsidSect="00BF28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42D" w:rsidRDefault="0067242D" w:rsidP="00F50084">
      <w:r>
        <w:separator/>
      </w:r>
    </w:p>
  </w:endnote>
  <w:endnote w:type="continuationSeparator" w:id="0">
    <w:p w:rsidR="0067242D" w:rsidRDefault="0067242D" w:rsidP="00F50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42D" w:rsidRDefault="0067242D" w:rsidP="00F50084">
      <w:r>
        <w:separator/>
      </w:r>
    </w:p>
  </w:footnote>
  <w:footnote w:type="continuationSeparator" w:id="0">
    <w:p w:rsidR="0067242D" w:rsidRDefault="0067242D" w:rsidP="00F500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6C8"/>
    <w:rsid w:val="000108B8"/>
    <w:rsid w:val="001A56C8"/>
    <w:rsid w:val="004C0CD4"/>
    <w:rsid w:val="005D6315"/>
    <w:rsid w:val="0067242D"/>
    <w:rsid w:val="00996730"/>
    <w:rsid w:val="009B2DFC"/>
    <w:rsid w:val="00AB0CEA"/>
    <w:rsid w:val="00BF1803"/>
    <w:rsid w:val="00BF28E7"/>
    <w:rsid w:val="00CB7CC0"/>
    <w:rsid w:val="00D57FCD"/>
    <w:rsid w:val="00E629AD"/>
    <w:rsid w:val="00ED7951"/>
    <w:rsid w:val="00F5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50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5008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50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500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D19F0-EC27-4DB3-9B41-22D30285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2018-04-04T02:35:00Z</dcterms:created>
  <dcterms:modified xsi:type="dcterms:W3CDTF">2018-04-09T09:50:00Z</dcterms:modified>
</cp:coreProperties>
</file>