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EA" w:rsidRPr="000108B8" w:rsidRDefault="001A56C8" w:rsidP="000108B8">
      <w:pPr>
        <w:jc w:val="center"/>
        <w:rPr>
          <w:b/>
          <w:sz w:val="28"/>
          <w:szCs w:val="28"/>
        </w:rPr>
      </w:pPr>
      <w:r w:rsidRPr="00996730">
        <w:rPr>
          <w:rFonts w:hint="eastAsia"/>
          <w:b/>
          <w:sz w:val="28"/>
          <w:szCs w:val="28"/>
        </w:rPr>
        <w:t>兰州理工大学国际学生</w:t>
      </w:r>
      <w:r w:rsidR="00996730" w:rsidRPr="00996730">
        <w:rPr>
          <w:rFonts w:hint="eastAsia"/>
          <w:b/>
          <w:sz w:val="28"/>
          <w:szCs w:val="28"/>
        </w:rPr>
        <w:t>博士</w:t>
      </w:r>
      <w:r w:rsidR="00440082">
        <w:rPr>
          <w:rFonts w:hint="eastAsia"/>
          <w:b/>
          <w:sz w:val="28"/>
          <w:szCs w:val="28"/>
        </w:rPr>
        <w:t>研究生</w:t>
      </w:r>
      <w:r w:rsidRPr="00996730">
        <w:rPr>
          <w:rFonts w:hint="eastAsia"/>
          <w:b/>
          <w:sz w:val="28"/>
          <w:szCs w:val="28"/>
        </w:rPr>
        <w:t>招生</w:t>
      </w:r>
      <w:r w:rsidR="00440082" w:rsidRPr="00996730">
        <w:rPr>
          <w:rFonts w:hint="eastAsia"/>
          <w:b/>
          <w:sz w:val="28"/>
          <w:szCs w:val="28"/>
        </w:rPr>
        <w:t>专业</w:t>
      </w:r>
      <w:r w:rsidRPr="00996730">
        <w:rPr>
          <w:rFonts w:hint="eastAsia"/>
          <w:b/>
          <w:sz w:val="28"/>
          <w:szCs w:val="28"/>
        </w:rPr>
        <w:t>目录</w:t>
      </w:r>
    </w:p>
    <w:tbl>
      <w:tblPr>
        <w:tblStyle w:val="a3"/>
        <w:tblW w:w="0" w:type="auto"/>
        <w:jc w:val="center"/>
        <w:tblLook w:val="04A0"/>
      </w:tblPr>
      <w:tblGrid>
        <w:gridCol w:w="3369"/>
        <w:gridCol w:w="1559"/>
        <w:gridCol w:w="1843"/>
        <w:gridCol w:w="1751"/>
      </w:tblGrid>
      <w:tr w:rsidR="001A56C8" w:rsidRPr="00ED7951" w:rsidTr="00CB7CC0">
        <w:trPr>
          <w:jc w:val="center"/>
        </w:trPr>
        <w:tc>
          <w:tcPr>
            <w:tcW w:w="3369" w:type="dxa"/>
            <w:shd w:val="pct12" w:color="auto" w:fill="auto"/>
            <w:vAlign w:val="center"/>
          </w:tcPr>
          <w:p w:rsidR="001A56C8" w:rsidRPr="00ED7951" w:rsidRDefault="001A56C8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专业名称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1A56C8" w:rsidRPr="00ED7951" w:rsidRDefault="001A56C8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学制（年）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1A56C8" w:rsidRPr="00ED7951" w:rsidRDefault="001A56C8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学费（元/学年）</w:t>
            </w:r>
          </w:p>
        </w:tc>
        <w:tc>
          <w:tcPr>
            <w:tcW w:w="1751" w:type="dxa"/>
            <w:shd w:val="pct12" w:color="auto" w:fill="auto"/>
            <w:vAlign w:val="center"/>
          </w:tcPr>
          <w:p w:rsidR="001A56C8" w:rsidRPr="00ED7951" w:rsidRDefault="001A56C8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授课语言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材料物理与化学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材料学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材料加工工程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先进材料及其制备技术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先进高分子材料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机械制造及其自动化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机械设计及理论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化工过程技术与系统工程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化工过程机械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制冷及低温工程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动力机械及工程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流体机械及工程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可再生能源与环境工程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机械电子工程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工程热物理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D028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D028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D028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热能工程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D028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D028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D028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/>
                <w:szCs w:val="21"/>
              </w:rPr>
              <w:t>岩土工程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/>
                <w:szCs w:val="21"/>
              </w:rPr>
              <w:t>结构工程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市政工程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D028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D028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D028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/>
                <w:szCs w:val="21"/>
              </w:rPr>
              <w:t>防灾减灾工程及防护工程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/>
                <w:szCs w:val="21"/>
              </w:rPr>
              <w:t>桥梁与隧道工程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/>
                <w:szCs w:val="21"/>
              </w:rPr>
              <w:t>土木工程材料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控制理论与控制工程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检测技术与自动化装置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系统工程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模式识别与智能系统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/>
                <w:szCs w:val="21"/>
              </w:rPr>
              <w:t>可再生能源发电与智能电网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制造业信息化系统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</w:tbl>
    <w:p w:rsidR="001A56C8" w:rsidRDefault="001A56C8" w:rsidP="00996730"/>
    <w:sectPr w:rsidR="001A56C8" w:rsidSect="00BF2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5E" w:rsidRDefault="00A0055E" w:rsidP="00F50084">
      <w:r>
        <w:separator/>
      </w:r>
    </w:p>
  </w:endnote>
  <w:endnote w:type="continuationSeparator" w:id="0">
    <w:p w:rsidR="00A0055E" w:rsidRDefault="00A0055E" w:rsidP="00F50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5E" w:rsidRDefault="00A0055E" w:rsidP="00F50084">
      <w:r>
        <w:separator/>
      </w:r>
    </w:p>
  </w:footnote>
  <w:footnote w:type="continuationSeparator" w:id="0">
    <w:p w:rsidR="00A0055E" w:rsidRDefault="00A0055E" w:rsidP="00F50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6C8"/>
    <w:rsid w:val="000108B8"/>
    <w:rsid w:val="001A56C8"/>
    <w:rsid w:val="00440082"/>
    <w:rsid w:val="004C0CD4"/>
    <w:rsid w:val="005D6315"/>
    <w:rsid w:val="0067242D"/>
    <w:rsid w:val="00996730"/>
    <w:rsid w:val="009B2DFC"/>
    <w:rsid w:val="00A0055E"/>
    <w:rsid w:val="00AB0CEA"/>
    <w:rsid w:val="00BF1803"/>
    <w:rsid w:val="00BF28E7"/>
    <w:rsid w:val="00CB7CC0"/>
    <w:rsid w:val="00D57FCD"/>
    <w:rsid w:val="00D90AD7"/>
    <w:rsid w:val="00E629AD"/>
    <w:rsid w:val="00ED7951"/>
    <w:rsid w:val="00F5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0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008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0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00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4F34E-886C-4862-BCE5-C928E611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2018-04-04T02:35:00Z</dcterms:created>
  <dcterms:modified xsi:type="dcterms:W3CDTF">2018-04-10T06:05:00Z</dcterms:modified>
</cp:coreProperties>
</file>